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33" w:rsidRDefault="00180C33" w:rsidP="00180C33">
      <w:pPr>
        <w:jc w:val="center"/>
        <w:rPr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</w:pPr>
      <w:r w:rsidRPr="00180C33">
        <w:rPr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  <w:t>ПРАЙС</w:t>
      </w:r>
      <w:r w:rsidR="00494F71">
        <w:rPr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  <w:t>-ЛИСТ</w:t>
      </w:r>
    </w:p>
    <w:p w:rsidR="00180C33" w:rsidRPr="00494F71" w:rsidRDefault="00494F71" w:rsidP="00494F71">
      <w:pPr>
        <w:jc w:val="center"/>
        <w:rPr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105.2pt">
            <v:imagedata r:id="rId4" o:title="logo"/>
          </v:shape>
        </w:pict>
      </w:r>
    </w:p>
    <w:p w:rsidR="00180C33" w:rsidRPr="00180C33" w:rsidRDefault="00180C33" w:rsidP="00494F71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НАША ЦЕНОВАЯ ПОЛИТИКА НА ПРЯМУЮ ЗАВИСИТ ОТ КОЛИЧЕСТВА РЕАЛИЗУЕМОГО ОБЪЕМА ПЧЕЛОВОДЧЕСКОЙ ПРОДУКЦИИ.</w:t>
      </w:r>
    </w:p>
    <w:p w:rsidR="00180C33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0C33" w:rsidRPr="00180C33" w:rsidTr="00180C33">
        <w:tc>
          <w:tcPr>
            <w:tcW w:w="4672" w:type="dxa"/>
          </w:tcPr>
          <w:p w:rsidR="00180C33" w:rsidRPr="00180C33" w:rsidRDefault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</w:tc>
        <w:tc>
          <w:tcPr>
            <w:tcW w:w="4673" w:type="dxa"/>
          </w:tcPr>
          <w:p w:rsidR="00180C33" w:rsidRPr="00180C33" w:rsidRDefault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Цена (за 1 кг)</w:t>
            </w:r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100-250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170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250-500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165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500-1000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160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1000-1500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155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1500-3000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160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3000-5000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145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5000-10000 кг</w:t>
            </w:r>
          </w:p>
        </w:tc>
        <w:tc>
          <w:tcPr>
            <w:tcW w:w="4673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140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 w:rsidP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10000-20000 кг</w:t>
            </w:r>
          </w:p>
        </w:tc>
        <w:tc>
          <w:tcPr>
            <w:tcW w:w="4673" w:type="dxa"/>
          </w:tcPr>
          <w:p w:rsidR="00180C33" w:rsidRPr="00180C33" w:rsidRDefault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135 </w:t>
            </w:r>
            <w:proofErr w:type="spellStart"/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</w:tc>
      </w:tr>
      <w:tr w:rsidR="00180C33" w:rsidRPr="00180C33" w:rsidTr="00180C33">
        <w:tc>
          <w:tcPr>
            <w:tcW w:w="4672" w:type="dxa"/>
          </w:tcPr>
          <w:p w:rsidR="00180C33" w:rsidRPr="00180C33" w:rsidRDefault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20000 кг и выше</w:t>
            </w:r>
          </w:p>
        </w:tc>
        <w:tc>
          <w:tcPr>
            <w:tcW w:w="4673" w:type="dxa"/>
          </w:tcPr>
          <w:p w:rsidR="00180C33" w:rsidRPr="00180C33" w:rsidRDefault="00180C33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0C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Индивидуальные условия</w:t>
            </w:r>
          </w:p>
        </w:tc>
      </w:tr>
    </w:tbl>
    <w:p w:rsidR="00180C33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80C33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80C33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33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Также в нашей компании учитывается долгосрочность партнерских отношений. У нас существует накопительная система скидок. Принцип данной системы прост - при формировании цены на новую партию учитывается вся история покупок в нашей компании в целом.</w:t>
      </w:r>
    </w:p>
    <w:p w:rsidR="00180C33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50E4B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80C33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примеру, если Вы владелиц пчеловодческого магазина в небольшом городе. В среднем в месяц у вас реализуется 200 кг мёда. В первый раз Вы заказали 200 кг мёда по цене 170 рублей за 1 кг. На второй месяц вы заказываете еще раз 200 кг - цена уже будет 165 рублей за кг. Формула расчета цены в данном случае действует следующим образом: 200+200=400. Учитывается вся история покупок. Так, за год сотрудничества с нашей компанией вы реализуете 2400 кг продукции и цена для вас будет уже как для крупного оптового заказчика - 145 рублей за кг. И не важно будете ли вы заказывать дальше по 100 или 200 кг - цена для вас зафиксировалась в районе 145 рублей за 1 килограмм. И так далее - пока ваша цена не достигнет минимальной.</w:t>
      </w:r>
    </w:p>
    <w:p w:rsidR="00180C33" w:rsidRPr="00180C33" w:rsidRDefault="00180C3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80C33" w:rsidRDefault="00180C33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 w:rsidRPr="00180C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* </w:t>
      </w:r>
      <w:r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АКТУАЛЬНЫЕ </w:t>
      </w:r>
      <w:r w:rsidR="006807D3"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ЦЕНА И УСЛОВИЯ,</w:t>
      </w:r>
      <w:r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УКАЗАННЫЕ </w:t>
      </w:r>
      <w:r w:rsidR="006807D3"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НА САЙТЕ,</w:t>
      </w:r>
      <w:r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МОГУТ СУЩЕСТВЕННО ОТЛИЧАТЬСЯ. ОСТАВЬТЕ ЗАЯВКУ ИЛИ СВЯЖИТЕСЬ ПО УКАЗАННЫМ КОНТАКТАМ ДЛЯ БОЛЕЕ ПОДРОБНОЙ КОНСУЛЬТАЦИИ</w:t>
      </w:r>
    </w:p>
    <w:p w:rsidR="00180C33" w:rsidRDefault="00180C33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</w:p>
    <w:p w:rsidR="00180C33" w:rsidRDefault="00180C33" w:rsidP="00180C33">
      <w:pPr>
        <w:jc w:val="center"/>
        <w:rPr>
          <w:rFonts w:ascii="Arial" w:hAnsi="Arial" w:cs="Arial"/>
          <w:b/>
          <w:caps/>
          <w:color w:val="000000"/>
          <w:sz w:val="28"/>
          <w:szCs w:val="28"/>
          <w:shd w:val="clear" w:color="auto" w:fill="FFFFFF"/>
        </w:rPr>
      </w:pPr>
      <w:r w:rsidRPr="00180C33">
        <w:rPr>
          <w:rFonts w:ascii="Arial" w:hAnsi="Arial" w:cs="Arial"/>
          <w:b/>
          <w:caps/>
          <w:color w:val="000000"/>
          <w:sz w:val="28"/>
          <w:szCs w:val="28"/>
          <w:shd w:val="clear" w:color="auto" w:fill="FFFFFF"/>
        </w:rPr>
        <w:t>Контактная информация</w:t>
      </w:r>
    </w:p>
    <w:p w:rsidR="00180C33" w:rsidRDefault="00180C33" w:rsidP="00180C33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С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айт</w:t>
      </w:r>
      <w:r w:rsidRPr="00494F71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- </w:t>
      </w:r>
      <w:hyperlink r:id="rId5" w:history="1"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http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://</w:t>
        </w:r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honeylike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.</w:t>
        </w:r>
        <w:proofErr w:type="spellStart"/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BB19AC" w:rsidRDefault="00BB19AC" w:rsidP="00180C33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</w:p>
    <w:p w:rsidR="00BB19AC" w:rsidRDefault="00BB19AC" w:rsidP="00BB19AC">
      <w:pP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BB19AC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Электронные почты</w:t>
      </w:r>
    </w:p>
    <w:p w:rsidR="00BB19AC" w:rsidRDefault="00494F71" w:rsidP="00BB19AC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hyperlink r:id="rId6" w:history="1">
        <w:r w:rsidR="00BB19AC"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honeylike@yandex.ru</w:t>
        </w:r>
      </w:hyperlink>
      <w:r w:rsid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– П</w:t>
      </w:r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вопросам покупки и сотрудничества</w:t>
      </w:r>
    </w:p>
    <w:p w:rsidR="00BB19AC" w:rsidRDefault="00494F71" w:rsidP="00BB19AC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hyperlink r:id="rId7" w:history="1">
        <w:r w:rsidR="00BB19AC"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mail@honeylike.ru</w:t>
        </w:r>
      </w:hyperlink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– П</w:t>
      </w:r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вопросам покупки и сотрудничества</w:t>
      </w:r>
    </w:p>
    <w:p w:rsidR="00BB19AC" w:rsidRDefault="00494F71" w:rsidP="00BB19AC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hyperlink r:id="rId8" w:history="1">
        <w:r w:rsidR="00BB19AC"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marketing@honeylike.ru</w:t>
        </w:r>
      </w:hyperlink>
      <w:r w:rsid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– П</w:t>
      </w:r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вопросам рекламы и </w:t>
      </w:r>
      <w:proofErr w:type="spellStart"/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мркетинга</w:t>
      </w:r>
      <w:proofErr w:type="spellEnd"/>
    </w:p>
    <w:p w:rsidR="00BB19AC" w:rsidRDefault="00494F71" w:rsidP="00BB19AC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hyperlink r:id="rId9" w:history="1">
        <w:r w:rsidR="00BB19AC"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quality.control@honeylike.ru</w:t>
        </w:r>
      </w:hyperlink>
      <w:r w:rsid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– П</w:t>
      </w:r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вопросам продажи меда (для пасечников) и контроля качества</w:t>
      </w:r>
      <w:bookmarkStart w:id="0" w:name="_GoBack"/>
    </w:p>
    <w:p w:rsidR="00BB19AC" w:rsidRDefault="00494F71" w:rsidP="00BB19A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10" w:history="1">
        <w:r w:rsidR="00BB19AC"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export@honeylike.ru</w:t>
        </w:r>
      </w:hyperlink>
      <w:r w:rsid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– П</w:t>
      </w:r>
      <w:r w:rsidR="00BB19AC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вопросам экспорта</w:t>
      </w:r>
    </w:p>
    <w:bookmarkEnd w:id="0"/>
    <w:p w:rsidR="00BB19AC" w:rsidRDefault="00BB19AC" w:rsidP="00BB19A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B19AC" w:rsidRDefault="00BB19AC" w:rsidP="00BB19AC">
      <w:pP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телефоны</w:t>
      </w:r>
    </w:p>
    <w:p w:rsidR="00BB19AC" w:rsidRDefault="00BB19AC" w:rsidP="00BB19AC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 w:rsidRP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+7 (914) 565-29-58</w:t>
      </w:r>
    </w:p>
    <w:p w:rsidR="00BB19AC" w:rsidRDefault="00BB19AC" w:rsidP="00494F71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 w:rsidRPr="00BB19AC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+7 (</w:t>
      </w:r>
      <w:r w:rsidR="00494F71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909) 816-14-41</w:t>
      </w:r>
    </w:p>
    <w:p w:rsidR="00BB19AC" w:rsidRPr="00BB19AC" w:rsidRDefault="00BB19AC" w:rsidP="00BB19AC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</w:p>
    <w:p w:rsidR="00BB19AC" w:rsidRPr="00BB19AC" w:rsidRDefault="00BB19AC" w:rsidP="00BB19AC">
      <w:pP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BB19AC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Социальные сети</w:t>
      </w:r>
    </w:p>
    <w:p w:rsidR="00180C33" w:rsidRPr="00180C33" w:rsidRDefault="00180C33" w:rsidP="00180C33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контакте</w:t>
      </w:r>
      <w:r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- </w:t>
      </w:r>
      <w:hyperlink r:id="rId11" w:history="1"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https</w:t>
        </w:r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://</w:t>
        </w:r>
        <w:proofErr w:type="spellStart"/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vk</w:t>
        </w:r>
        <w:proofErr w:type="spellEnd"/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com</w:t>
        </w:r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</w:rPr>
          <w:t>/</w:t>
        </w:r>
        <w:r w:rsidRPr="00180C33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honeylike</w:t>
        </w:r>
      </w:hyperlink>
    </w:p>
    <w:p w:rsidR="00180C33" w:rsidRPr="00494F71" w:rsidRDefault="00180C33" w:rsidP="00180C33">
      <w:pPr>
        <w:rPr>
          <w:rFonts w:ascii="Arial" w:hAnsi="Arial" w:cs="Arial"/>
          <w:caps/>
          <w:color w:val="000000"/>
          <w:sz w:val="24"/>
          <w:szCs w:val="24"/>
          <w:shd w:val="clear" w:color="auto" w:fill="FFFFFF"/>
          <w:lang w:val="en-US"/>
        </w:rPr>
      </w:pPr>
      <w:r w:rsidRPr="00180C33">
        <w:rPr>
          <w:rFonts w:ascii="Arial" w:hAnsi="Arial" w:cs="Arial"/>
          <w:caps/>
          <w:color w:val="000000"/>
          <w:sz w:val="24"/>
          <w:szCs w:val="24"/>
          <w:shd w:val="clear" w:color="auto" w:fill="FFFFFF"/>
          <w:lang w:val="en-US"/>
        </w:rPr>
        <w:t>i</w:t>
      </w:r>
      <w:r w:rsidRPr="00180C3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nstagram</w:t>
      </w:r>
      <w:r w:rsidRPr="00494F71">
        <w:rPr>
          <w:rFonts w:ascii="Arial" w:hAnsi="Arial" w:cs="Arial"/>
          <w:caps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hyperlink r:id="rId12" w:history="1">
        <w:r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https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://</w:t>
        </w:r>
        <w:r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www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.</w:t>
        </w:r>
        <w:r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instagram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.</w:t>
        </w:r>
        <w:r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com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/</w:t>
        </w:r>
        <w:r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honeylike</w:t>
        </w:r>
        <w:r w:rsidRPr="00494F71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_</w:t>
        </w:r>
        <w:r w:rsidRPr="005C3114">
          <w:rPr>
            <w:rStyle w:val="a5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180C33" w:rsidRDefault="00180C33" w:rsidP="00180C3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Pr="00180C33">
        <w:rPr>
          <w:rFonts w:ascii="Arial" w:hAnsi="Arial" w:cs="Arial"/>
          <w:sz w:val="24"/>
          <w:szCs w:val="24"/>
          <w:lang w:val="en-US"/>
        </w:rPr>
        <w:t>ace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180C33">
        <w:rPr>
          <w:rFonts w:ascii="Arial" w:hAnsi="Arial" w:cs="Arial"/>
          <w:sz w:val="24"/>
          <w:szCs w:val="24"/>
          <w:lang w:val="en-US"/>
        </w:rPr>
        <w:t xml:space="preserve">ook </w:t>
      </w:r>
      <w:hyperlink r:id="rId13" w:history="1"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https://www.facebook.com/honeylike.ru</w:t>
        </w:r>
      </w:hyperlink>
    </w:p>
    <w:p w:rsidR="00180C33" w:rsidRDefault="00180C33" w:rsidP="00180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Одноклассники - </w:t>
      </w:r>
      <w:hyperlink r:id="rId14" w:history="1">
        <w:r w:rsidRPr="005C3114">
          <w:rPr>
            <w:rStyle w:val="a5"/>
            <w:rFonts w:ascii="Arial" w:hAnsi="Arial" w:cs="Arial"/>
            <w:sz w:val="24"/>
            <w:szCs w:val="24"/>
          </w:rPr>
          <w:t>https://ok.ru/honeylike</w:t>
        </w:r>
      </w:hyperlink>
    </w:p>
    <w:p w:rsidR="00180C33" w:rsidRPr="00494F71" w:rsidRDefault="00180C33" w:rsidP="00180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Telegram</w:t>
      </w:r>
      <w:r w:rsidRPr="00494F71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Pr="00494F71">
          <w:rPr>
            <w:rStyle w:val="a5"/>
            <w:rFonts w:ascii="Arial" w:hAnsi="Arial" w:cs="Arial"/>
            <w:sz w:val="24"/>
            <w:szCs w:val="24"/>
          </w:rPr>
          <w:t>://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t</w:t>
        </w:r>
        <w:r w:rsidRPr="00494F71">
          <w:rPr>
            <w:rStyle w:val="a5"/>
            <w:rFonts w:ascii="Arial" w:hAnsi="Arial" w:cs="Arial"/>
            <w:sz w:val="24"/>
            <w:szCs w:val="24"/>
          </w:rPr>
          <w:t>.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me</w:t>
        </w:r>
        <w:r w:rsidRPr="00494F71">
          <w:rPr>
            <w:rStyle w:val="a5"/>
            <w:rFonts w:ascii="Arial" w:hAnsi="Arial" w:cs="Arial"/>
            <w:sz w:val="24"/>
            <w:szCs w:val="24"/>
          </w:rPr>
          <w:t>/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honeylike</w:t>
        </w:r>
      </w:hyperlink>
    </w:p>
    <w:p w:rsidR="00180C33" w:rsidRDefault="00180C33" w:rsidP="00180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Мой</w:t>
      </w:r>
      <w:r w:rsidRPr="00180C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мир</w:t>
      </w:r>
      <w:r w:rsidRPr="00180C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180C3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180C33">
        <w:rPr>
          <w:rFonts w:ascii="Arial" w:hAnsi="Arial" w:cs="Arial"/>
          <w:sz w:val="24"/>
          <w:szCs w:val="24"/>
        </w:rPr>
        <w:t xml:space="preserve"> - </w:t>
      </w:r>
      <w:hyperlink r:id="rId16" w:history="1"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https</w:t>
        </w:r>
        <w:r w:rsidRPr="005C3114">
          <w:rPr>
            <w:rStyle w:val="a5"/>
            <w:rFonts w:ascii="Arial" w:hAnsi="Arial" w:cs="Arial"/>
            <w:sz w:val="24"/>
            <w:szCs w:val="24"/>
          </w:rPr>
          <w:t>://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my</w:t>
        </w:r>
        <w:r w:rsidRPr="005C3114">
          <w:rPr>
            <w:rStyle w:val="a5"/>
            <w:rFonts w:ascii="Arial" w:hAnsi="Arial" w:cs="Arial"/>
            <w:sz w:val="24"/>
            <w:szCs w:val="24"/>
          </w:rPr>
          <w:t>.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mail</w:t>
        </w:r>
        <w:r w:rsidRPr="005C311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5C3114">
          <w:rPr>
            <w:rStyle w:val="a5"/>
            <w:rFonts w:ascii="Arial" w:hAnsi="Arial" w:cs="Arial"/>
            <w:sz w:val="24"/>
            <w:szCs w:val="24"/>
          </w:rPr>
          <w:t>/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community</w:t>
        </w:r>
        <w:r w:rsidRPr="005C3114">
          <w:rPr>
            <w:rStyle w:val="a5"/>
            <w:rFonts w:ascii="Arial" w:hAnsi="Arial" w:cs="Arial"/>
            <w:sz w:val="24"/>
            <w:szCs w:val="24"/>
          </w:rPr>
          <w:t>/</w:t>
        </w:r>
        <w:r w:rsidRPr="005C3114">
          <w:rPr>
            <w:rStyle w:val="a5"/>
            <w:rFonts w:ascii="Arial" w:hAnsi="Arial" w:cs="Arial"/>
            <w:sz w:val="24"/>
            <w:szCs w:val="24"/>
            <w:lang w:val="en-US"/>
          </w:rPr>
          <w:t>honeylike</w:t>
        </w:r>
      </w:hyperlink>
    </w:p>
    <w:p w:rsidR="00180C33" w:rsidRDefault="00180C33" w:rsidP="00180C33">
      <w:pPr>
        <w:rPr>
          <w:rFonts w:ascii="Arial" w:hAnsi="Arial" w:cs="Arial"/>
          <w:sz w:val="24"/>
          <w:szCs w:val="24"/>
        </w:rPr>
      </w:pPr>
    </w:p>
    <w:p w:rsidR="00180C33" w:rsidRPr="00180C33" w:rsidRDefault="00180C33" w:rsidP="00180C33">
      <w:pPr>
        <w:rPr>
          <w:rFonts w:ascii="Arial" w:hAnsi="Arial" w:cs="Arial"/>
          <w:sz w:val="24"/>
          <w:szCs w:val="24"/>
        </w:rPr>
      </w:pPr>
    </w:p>
    <w:sectPr w:rsidR="00180C33" w:rsidRPr="00180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33"/>
    <w:rsid w:val="00180C33"/>
    <w:rsid w:val="00494F71"/>
    <w:rsid w:val="006807D3"/>
    <w:rsid w:val="00750E4B"/>
    <w:rsid w:val="00B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490C"/>
  <w15:chartTrackingRefBased/>
  <w15:docId w15:val="{28E52D12-1082-4F8B-8E81-67F16D17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C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582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6822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222329257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50143890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38052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455056713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02791464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547674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1146978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76753012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14232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399668251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4980856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53308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2011447136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55782131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293700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2104718336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07564471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600640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688407192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9051676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57314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466626209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1645510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469243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698436457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1035616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85508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739161469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60016591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108260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402757199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4675597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40108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722944316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9880673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158927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291129870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19961877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245058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901789479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17744462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620407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298338170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40359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5843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779833192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47625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3493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855850383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73094962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43573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69950503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2826011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131525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14" w:color="000000"/>
                <w:right w:val="single" w:sz="6" w:space="0" w:color="000000"/>
              </w:divBdr>
              <w:divsChild>
                <w:div w:id="1984582511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5623599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15652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3" w:color="000000"/>
                <w:right w:val="single" w:sz="6" w:space="0" w:color="000000"/>
              </w:divBdr>
              <w:divsChild>
                <w:div w:id="346299605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78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oneylike.ru" TargetMode="External"/><Relationship Id="rId13" Type="http://schemas.openxmlformats.org/officeDocument/2006/relationships/hyperlink" Target="https://www.facebook.com/honeylike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honeylike.ru" TargetMode="External"/><Relationship Id="rId12" Type="http://schemas.openxmlformats.org/officeDocument/2006/relationships/hyperlink" Target="https://www.instagram.com/honeylike_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y.mail.ru/community/honeylike" TargetMode="External"/><Relationship Id="rId1" Type="http://schemas.openxmlformats.org/officeDocument/2006/relationships/styles" Target="styles.xml"/><Relationship Id="rId6" Type="http://schemas.openxmlformats.org/officeDocument/2006/relationships/hyperlink" Target="mailto:honeylike@yandex.ru" TargetMode="External"/><Relationship Id="rId11" Type="http://schemas.openxmlformats.org/officeDocument/2006/relationships/hyperlink" Target="https://vk.com/honeylike" TargetMode="External"/><Relationship Id="rId5" Type="http://schemas.openxmlformats.org/officeDocument/2006/relationships/hyperlink" Target="http://honeylike.ru" TargetMode="External"/><Relationship Id="rId15" Type="http://schemas.openxmlformats.org/officeDocument/2006/relationships/hyperlink" Target="https://t.me/honeylike" TargetMode="External"/><Relationship Id="rId10" Type="http://schemas.openxmlformats.org/officeDocument/2006/relationships/hyperlink" Target="mailto:export@honeylike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quality.control@honeylike.ru" TargetMode="External"/><Relationship Id="rId14" Type="http://schemas.openxmlformats.org/officeDocument/2006/relationships/hyperlink" Target="https://ok.ru/honeyli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Korchagin</dc:creator>
  <cp:keywords/>
  <dc:description/>
  <cp:lastModifiedBy>Ilya Korchagin</cp:lastModifiedBy>
  <cp:revision>3</cp:revision>
  <dcterms:created xsi:type="dcterms:W3CDTF">2018-02-02T15:51:00Z</dcterms:created>
  <dcterms:modified xsi:type="dcterms:W3CDTF">2018-03-12T09:34:00Z</dcterms:modified>
</cp:coreProperties>
</file>